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08C47"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center"/>
        <w:rPr>
          <w:b/>
          <w:sz w:val="22"/>
        </w:rPr>
      </w:pPr>
      <w:r>
        <w:rPr>
          <w:b/>
          <w:sz w:val="22"/>
        </w:rPr>
        <w:t>AUTHORIZATION AGREEMENT FOR DIRECT PAYMENTS (ACH DEBITS)</w:t>
      </w:r>
    </w:p>
    <w:p w14:paraId="14E2318C"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jc w:val="center"/>
        <w:rPr>
          <w:b/>
          <w:sz w:val="22"/>
        </w:rPr>
      </w:pPr>
    </w:p>
    <w:p w14:paraId="449392B6"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pPr>
    </w:p>
    <w:p w14:paraId="6C703B90"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r>
        <w:rPr>
          <w:sz w:val="16"/>
        </w:rPr>
        <w:t xml:space="preserve">Company </w:t>
      </w:r>
      <w:r>
        <w:rPr>
          <w:sz w:val="16"/>
        </w:rPr>
        <w:tab/>
      </w:r>
      <w:r>
        <w:rPr>
          <w:sz w:val="16"/>
        </w:rPr>
        <w:tab/>
      </w:r>
      <w:r>
        <w:rPr>
          <w:sz w:val="16"/>
        </w:rPr>
        <w:tab/>
      </w:r>
      <w:r>
        <w:rPr>
          <w:sz w:val="16"/>
        </w:rPr>
        <w:tab/>
      </w:r>
      <w:r>
        <w:rPr>
          <w:sz w:val="16"/>
        </w:rPr>
        <w:tab/>
      </w:r>
      <w:r>
        <w:rPr>
          <w:sz w:val="16"/>
        </w:rPr>
        <w:tab/>
      </w:r>
      <w:r>
        <w:rPr>
          <w:sz w:val="16"/>
        </w:rPr>
        <w:tab/>
        <w:t>Company</w:t>
      </w:r>
    </w:p>
    <w:p w14:paraId="28A9EF49"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r>
        <w:rPr>
          <w:sz w:val="16"/>
        </w:rPr>
        <w:t xml:space="preserve">Name </w:t>
      </w:r>
      <w:r>
        <w:rPr>
          <w:sz w:val="16"/>
        </w:rPr>
        <w:tab/>
      </w:r>
      <w:r>
        <w:rPr>
          <w:sz w:val="16"/>
        </w:rPr>
        <w:tab/>
      </w:r>
      <w:r>
        <w:rPr>
          <w:sz w:val="16"/>
        </w:rPr>
        <w:tab/>
      </w:r>
      <w:r>
        <w:rPr>
          <w:sz w:val="16"/>
        </w:rPr>
        <w:tab/>
      </w:r>
      <w:r>
        <w:rPr>
          <w:sz w:val="16"/>
        </w:rPr>
        <w:tab/>
      </w:r>
      <w:r>
        <w:rPr>
          <w:sz w:val="16"/>
        </w:rPr>
        <w:tab/>
      </w:r>
      <w:r>
        <w:rPr>
          <w:sz w:val="16"/>
        </w:rPr>
        <w:tab/>
        <w:t xml:space="preserve">ID Number </w:t>
      </w:r>
      <w:r>
        <w:rPr>
          <w:sz w:val="16"/>
        </w:rPr>
        <w:tab/>
      </w:r>
      <w:r>
        <w:rPr>
          <w:sz w:val="16"/>
        </w:rPr>
        <w:tab/>
      </w:r>
    </w:p>
    <w:p w14:paraId="1A4D939F"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2D24F4E8"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7DD44052"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 xml:space="preserve">I (we) hereby authorize </w:t>
      </w:r>
      <w:r>
        <w:rPr>
          <w:sz w:val="16"/>
        </w:rPr>
        <w:tab/>
      </w:r>
      <w:r>
        <w:rPr>
          <w:sz w:val="16"/>
        </w:rPr>
        <w:tab/>
      </w:r>
      <w:r>
        <w:rPr>
          <w:sz w:val="16"/>
        </w:rPr>
        <w:tab/>
      </w:r>
      <w:r>
        <w:rPr>
          <w:sz w:val="16"/>
        </w:rPr>
        <w:tab/>
        <w:t xml:space="preserve">   , hereinafter called COMPANY, to initiate debit entries to my (our) </w:t>
      </w:r>
      <w:bookmarkStart w:id="0" w:name="_GoBack"/>
      <w:r>
        <w:rPr>
          <w:sz w:val="16"/>
        </w:rPr>
        <w:fldChar w:fldCharType="begin">
          <w:ffData>
            <w:name w:val="Check1"/>
            <w:enabled/>
            <w:calcOnExit w:val="0"/>
            <w:checkBox>
              <w:sizeAuto/>
              <w:default w:val="0"/>
            </w:checkBox>
          </w:ffData>
        </w:fldChar>
      </w:r>
      <w:bookmarkStart w:id="1" w:name="Check1"/>
      <w:r>
        <w:rPr>
          <w:sz w:val="16"/>
        </w:rPr>
        <w:instrText xml:space="preserve"> FORMCHECKBOX </w:instrText>
      </w:r>
      <w:r w:rsidR="002B66D4">
        <w:rPr>
          <w:sz w:val="16"/>
        </w:rPr>
      </w:r>
      <w:r w:rsidR="002B66D4">
        <w:rPr>
          <w:sz w:val="16"/>
        </w:rPr>
        <w:fldChar w:fldCharType="separate"/>
      </w:r>
      <w:r>
        <w:rPr>
          <w:sz w:val="16"/>
        </w:rPr>
        <w:fldChar w:fldCharType="end"/>
      </w:r>
      <w:bookmarkEnd w:id="1"/>
      <w:bookmarkEnd w:id="0"/>
      <w:r>
        <w:rPr>
          <w:sz w:val="16"/>
        </w:rPr>
        <w:t xml:space="preserve"> Checking Account / </w:t>
      </w:r>
      <w:r>
        <w:rPr>
          <w:sz w:val="16"/>
        </w:rPr>
        <w:fldChar w:fldCharType="begin">
          <w:ffData>
            <w:name w:val="Check2"/>
            <w:enabled/>
            <w:calcOnExit w:val="0"/>
            <w:checkBox>
              <w:sizeAuto/>
              <w:default w:val="0"/>
            </w:checkBox>
          </w:ffData>
        </w:fldChar>
      </w:r>
      <w:bookmarkStart w:id="2" w:name="Check2"/>
      <w:r>
        <w:rPr>
          <w:sz w:val="16"/>
        </w:rPr>
        <w:instrText xml:space="preserve"> FORMCHECKBOX </w:instrText>
      </w:r>
      <w:r w:rsidR="002B66D4">
        <w:rPr>
          <w:sz w:val="16"/>
        </w:rPr>
      </w:r>
      <w:r w:rsidR="002B66D4">
        <w:rPr>
          <w:sz w:val="16"/>
        </w:rPr>
        <w:fldChar w:fldCharType="separate"/>
      </w:r>
      <w:r>
        <w:rPr>
          <w:sz w:val="16"/>
        </w:rPr>
        <w:fldChar w:fldCharType="end"/>
      </w:r>
      <w:bookmarkEnd w:id="2"/>
      <w:r>
        <w:rPr>
          <w:sz w:val="16"/>
        </w:rPr>
        <w:t xml:space="preserve"> Savings Account (select one) indicated below at the depository financial institution named below, hereafter called DEPOSITORY, and to debit the same to such account. I (we) acknowledge that the origination of ACH transactions to my (our) account must comply with the provisions of U.S. law.</w:t>
      </w:r>
    </w:p>
    <w:p w14:paraId="52B47409"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p>
    <w:p w14:paraId="6FD46CFC"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Depository</w:t>
      </w:r>
      <w:r>
        <w:rPr>
          <w:sz w:val="16"/>
        </w:rPr>
        <w:tab/>
      </w:r>
      <w:r>
        <w:rPr>
          <w:sz w:val="16"/>
        </w:rPr>
        <w:tab/>
      </w:r>
      <w:r>
        <w:rPr>
          <w:sz w:val="16"/>
        </w:rPr>
        <w:tab/>
      </w:r>
      <w:r>
        <w:rPr>
          <w:sz w:val="16"/>
        </w:rPr>
        <w:tab/>
      </w:r>
      <w:r>
        <w:rPr>
          <w:sz w:val="16"/>
        </w:rPr>
        <w:tab/>
      </w:r>
      <w:r>
        <w:rPr>
          <w:sz w:val="16"/>
        </w:rPr>
        <w:tab/>
      </w:r>
      <w:r>
        <w:rPr>
          <w:sz w:val="16"/>
        </w:rPr>
        <w:tab/>
      </w:r>
    </w:p>
    <w:p w14:paraId="4365F915"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 xml:space="preserve">Name </w:t>
      </w:r>
      <w:r>
        <w:rPr>
          <w:sz w:val="16"/>
        </w:rPr>
        <w:tab/>
      </w:r>
      <w:r>
        <w:rPr>
          <w:sz w:val="16"/>
        </w:rPr>
        <w:tab/>
      </w:r>
      <w:r>
        <w:rPr>
          <w:sz w:val="16"/>
        </w:rPr>
        <w:tab/>
      </w:r>
      <w:r>
        <w:rPr>
          <w:sz w:val="16"/>
        </w:rPr>
        <w:tab/>
      </w:r>
      <w:r>
        <w:rPr>
          <w:sz w:val="16"/>
        </w:rPr>
        <w:tab/>
      </w:r>
      <w:r>
        <w:rPr>
          <w:sz w:val="16"/>
        </w:rPr>
        <w:tab/>
      </w:r>
      <w:r>
        <w:rPr>
          <w:sz w:val="16"/>
        </w:rPr>
        <w:tab/>
        <w:t>Branch</w:t>
      </w:r>
    </w:p>
    <w:p w14:paraId="3A116615"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p>
    <w:p w14:paraId="48860A19"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City</w:t>
      </w:r>
      <w:r>
        <w:rPr>
          <w:sz w:val="16"/>
        </w:rPr>
        <w:tab/>
      </w:r>
      <w:r>
        <w:rPr>
          <w:sz w:val="16"/>
        </w:rPr>
        <w:tab/>
      </w:r>
      <w:r>
        <w:rPr>
          <w:sz w:val="16"/>
        </w:rPr>
        <w:tab/>
      </w:r>
      <w:r>
        <w:rPr>
          <w:sz w:val="16"/>
        </w:rPr>
        <w:tab/>
      </w:r>
      <w:r>
        <w:rPr>
          <w:sz w:val="16"/>
        </w:rPr>
        <w:tab/>
      </w:r>
      <w:r>
        <w:rPr>
          <w:sz w:val="16"/>
        </w:rPr>
        <w:tab/>
      </w:r>
      <w:r>
        <w:rPr>
          <w:sz w:val="16"/>
        </w:rPr>
        <w:tab/>
        <w:t>State</w:t>
      </w:r>
      <w:r>
        <w:rPr>
          <w:sz w:val="16"/>
        </w:rPr>
        <w:tab/>
      </w:r>
      <w:r>
        <w:rPr>
          <w:sz w:val="16"/>
        </w:rPr>
        <w:tab/>
      </w:r>
      <w:r>
        <w:rPr>
          <w:sz w:val="16"/>
        </w:rPr>
        <w:tab/>
        <w:t>Zip</w:t>
      </w:r>
    </w:p>
    <w:p w14:paraId="593E2C16"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p>
    <w:p w14:paraId="412E1B03"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Routing</w:t>
      </w:r>
      <w:r>
        <w:rPr>
          <w:sz w:val="16"/>
        </w:rPr>
        <w:tab/>
      </w:r>
      <w:r>
        <w:rPr>
          <w:sz w:val="16"/>
        </w:rPr>
        <w:tab/>
      </w:r>
      <w:r>
        <w:rPr>
          <w:sz w:val="16"/>
        </w:rPr>
        <w:tab/>
      </w:r>
      <w:r>
        <w:rPr>
          <w:sz w:val="16"/>
        </w:rPr>
        <w:tab/>
      </w:r>
      <w:r>
        <w:rPr>
          <w:sz w:val="16"/>
        </w:rPr>
        <w:tab/>
      </w:r>
      <w:r>
        <w:rPr>
          <w:sz w:val="16"/>
        </w:rPr>
        <w:tab/>
      </w:r>
      <w:r>
        <w:rPr>
          <w:sz w:val="16"/>
        </w:rPr>
        <w:tab/>
        <w:t>Account</w:t>
      </w:r>
    </w:p>
    <w:p w14:paraId="20CF25D2"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rPr>
          <w:sz w:val="16"/>
        </w:rPr>
      </w:pPr>
      <w:r>
        <w:rPr>
          <w:sz w:val="16"/>
        </w:rPr>
        <w:t>Number</w:t>
      </w:r>
      <w:r>
        <w:rPr>
          <w:sz w:val="16"/>
        </w:rPr>
        <w:tab/>
      </w:r>
      <w:r>
        <w:rPr>
          <w:sz w:val="16"/>
        </w:rPr>
        <w:tab/>
      </w:r>
      <w:r>
        <w:rPr>
          <w:sz w:val="16"/>
        </w:rPr>
        <w:tab/>
      </w:r>
      <w:r>
        <w:rPr>
          <w:sz w:val="16"/>
        </w:rPr>
        <w:tab/>
      </w:r>
      <w:r>
        <w:rPr>
          <w:sz w:val="16"/>
        </w:rPr>
        <w:tab/>
      </w:r>
      <w:r>
        <w:rPr>
          <w:sz w:val="16"/>
        </w:rPr>
        <w:tab/>
      </w:r>
      <w:r>
        <w:rPr>
          <w:sz w:val="16"/>
        </w:rPr>
        <w:tab/>
        <w:t>Number</w:t>
      </w:r>
    </w:p>
    <w:p w14:paraId="45EABA10"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58F0CA4F" w14:textId="77777777" w:rsidR="00CA6C94" w:rsidRDefault="002C7807">
      <w:pPr>
        <w:pStyle w:val="BodyText2"/>
        <w:framePr w:wrap="around"/>
      </w:pPr>
      <w:r>
        <w:t xml:space="preserve">This authorization is to remain in full force and effect until COMPANY has received written notification from me (or either of us) of its termination in such time and in such manner as to afford COMPANY and DEPOSITORY a reasonable opportunity to act on it. </w:t>
      </w:r>
    </w:p>
    <w:p w14:paraId="288E1204"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6D55EAB5"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r>
        <w:rPr>
          <w:sz w:val="16"/>
        </w:rPr>
        <w:t xml:space="preserve">Name(s) </w:t>
      </w:r>
      <w:r>
        <w:rPr>
          <w:sz w:val="16"/>
        </w:rPr>
        <w:tab/>
      </w:r>
      <w:r>
        <w:rPr>
          <w:sz w:val="16"/>
        </w:rPr>
        <w:tab/>
      </w:r>
      <w:r>
        <w:rPr>
          <w:sz w:val="16"/>
        </w:rPr>
        <w:tab/>
      </w:r>
      <w:r>
        <w:rPr>
          <w:sz w:val="16"/>
        </w:rPr>
        <w:tab/>
      </w:r>
      <w:r>
        <w:rPr>
          <w:sz w:val="16"/>
        </w:rPr>
        <w:tab/>
      </w:r>
      <w:r>
        <w:rPr>
          <w:sz w:val="16"/>
        </w:rPr>
        <w:tab/>
      </w:r>
      <w:r>
        <w:rPr>
          <w:sz w:val="16"/>
        </w:rPr>
        <w:tab/>
        <w:t xml:space="preserve">ID Number </w:t>
      </w:r>
    </w:p>
    <w:p w14:paraId="141A17FE"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r>
        <w:rPr>
          <w:sz w:val="16"/>
        </w:rPr>
        <w:tab/>
      </w:r>
      <w:r>
        <w:rPr>
          <w:sz w:val="16"/>
        </w:rPr>
        <w:tab/>
      </w:r>
      <w:r>
        <w:rPr>
          <w:sz w:val="16"/>
        </w:rPr>
        <w:tab/>
        <w:t>(Please Print)</w:t>
      </w:r>
    </w:p>
    <w:p w14:paraId="48173707"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3DA6D385" w14:textId="77777777" w:rsidR="00CA6C94" w:rsidRDefault="002C7807">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r>
        <w:rPr>
          <w:sz w:val="16"/>
        </w:rPr>
        <w:t xml:space="preserve">Date </w:t>
      </w:r>
      <w:r>
        <w:rPr>
          <w:sz w:val="16"/>
        </w:rPr>
        <w:tab/>
      </w:r>
      <w:r>
        <w:rPr>
          <w:sz w:val="16"/>
        </w:rPr>
        <w:tab/>
      </w:r>
      <w:r>
        <w:rPr>
          <w:sz w:val="16"/>
        </w:rPr>
        <w:tab/>
      </w:r>
      <w:r>
        <w:rPr>
          <w:sz w:val="16"/>
        </w:rPr>
        <w:tab/>
      </w:r>
      <w:r>
        <w:rPr>
          <w:sz w:val="16"/>
        </w:rPr>
        <w:tab/>
        <w:t>Signature _____________________________________________________________</w:t>
      </w:r>
    </w:p>
    <w:p w14:paraId="440D7633" w14:textId="77777777" w:rsidR="00CA6C94" w:rsidRDefault="00CA6C94">
      <w:pPr>
        <w:framePr w:w="9239" w:h="5814" w:hSpace="180" w:wrap="around" w:vAnchor="text" w:hAnchor="page" w:x="1626" w:y="-39"/>
        <w:pBdr>
          <w:top w:val="single" w:sz="6" w:space="1" w:color="auto"/>
          <w:left w:val="single" w:sz="6" w:space="1" w:color="auto"/>
          <w:bottom w:val="single" w:sz="6" w:space="1" w:color="auto"/>
          <w:right w:val="single" w:sz="6" w:space="1" w:color="auto"/>
        </w:pBdr>
        <w:rPr>
          <w:sz w:val="16"/>
        </w:rPr>
      </w:pPr>
    </w:p>
    <w:p w14:paraId="537C570C" w14:textId="77777777" w:rsidR="00CA6C94" w:rsidRDefault="002C7807">
      <w:pPr>
        <w:pStyle w:val="BodyText"/>
        <w:framePr w:h="5814" w:wrap="around"/>
        <w:jc w:val="both"/>
      </w:pPr>
      <w:r>
        <w:t xml:space="preserve">NOTE: ALL DEBIT AUTHORIZATION </w:t>
      </w:r>
      <w:r>
        <w:rPr>
          <w:u w:val="single"/>
        </w:rPr>
        <w:t>MUST</w:t>
      </w:r>
      <w:r>
        <w:t xml:space="preserve"> PROVIDE THAT THE RECEIVER MAY REVOKE THE AUTHORIZATION ONLY BY NOTIFYING THE ORIGINATOR IN THE MANNER SPECIFIED IN THE AUTHORIZATION.</w:t>
      </w:r>
    </w:p>
    <w:p w14:paraId="64243D00" w14:textId="5CCED9A5" w:rsidR="00CA6C94" w:rsidRDefault="002C7807">
      <w:pPr>
        <w:framePr w:w="4192" w:h="225" w:hSpace="180" w:wrap="around" w:vAnchor="text" w:hAnchor="page" w:x="2278" w:y="899"/>
        <w:pBdr>
          <w:bottom w:val="single" w:sz="6" w:space="1" w:color="auto"/>
        </w:pBdr>
        <w:rPr>
          <w:sz w:val="16"/>
        </w:rPr>
      </w:pPr>
      <w:r>
        <w:rPr>
          <w:sz w:val="16"/>
        </w:rPr>
        <w:fldChar w:fldCharType="begin">
          <w:ffData>
            <w:name w:val="Text1"/>
            <w:enabled/>
            <w:calcOnExit w:val="0"/>
            <w:textInput/>
          </w:ffData>
        </w:fldChar>
      </w:r>
      <w:bookmarkStart w:id="3" w:name="Text1"/>
      <w:r>
        <w:rPr>
          <w:sz w:val="16"/>
        </w:rPr>
        <w:instrText xml:space="preserve"> FORMTEXT </w:instrText>
      </w:r>
      <w:r>
        <w:rPr>
          <w:sz w:val="16"/>
        </w:rPr>
      </w:r>
      <w:r>
        <w:rPr>
          <w:sz w:val="16"/>
        </w:rPr>
        <w:fldChar w:fldCharType="separate"/>
      </w:r>
      <w:r w:rsidR="002B66D4">
        <w:rPr>
          <w:noProof/>
          <w:sz w:val="16"/>
        </w:rPr>
        <w:t>Pittsburgh School for the Choral Arts</w:t>
      </w:r>
      <w:r>
        <w:rPr>
          <w:sz w:val="16"/>
        </w:rPr>
        <w:fldChar w:fldCharType="end"/>
      </w:r>
      <w:bookmarkEnd w:id="3"/>
    </w:p>
    <w:p w14:paraId="5D451A71" w14:textId="77777777" w:rsidR="00CA6C94" w:rsidRDefault="002C7807">
      <w:pPr>
        <w:framePr w:w="3188" w:h="225" w:hSpace="180" w:wrap="around" w:vAnchor="text" w:hAnchor="page" w:x="7483" w:y="899"/>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3F143B0A" w14:textId="6A9D087E" w:rsidR="00CA6C94" w:rsidRDefault="002C7807">
      <w:pPr>
        <w:framePr w:w="2871" w:h="225" w:hSpace="180" w:wrap="around" w:vAnchor="text" w:hAnchor="page" w:x="3151" w:y="1388"/>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sidR="002B66D4">
        <w:rPr>
          <w:noProof/>
          <w:sz w:val="16"/>
        </w:rPr>
        <w:t>Pittsburgh School for the Choral Arts</w:t>
      </w:r>
      <w:r>
        <w:rPr>
          <w:sz w:val="16"/>
        </w:rPr>
        <w:fldChar w:fldCharType="end"/>
      </w:r>
    </w:p>
    <w:p w14:paraId="0629CE3F" w14:textId="77777777" w:rsidR="00CA6C94" w:rsidRDefault="002C7807">
      <w:pPr>
        <w:framePr w:w="4073" w:h="225" w:hSpace="180" w:wrap="around" w:vAnchor="text" w:hAnchor="page" w:x="2397" w:y="2524"/>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0CD9F1AD" w14:textId="77777777" w:rsidR="00CA6C94" w:rsidRDefault="002C7807">
      <w:pPr>
        <w:framePr w:w="3571" w:h="225" w:hSpace="180" w:wrap="around" w:vAnchor="text" w:hAnchor="page" w:x="7206" w:y="2538"/>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20192276" w14:textId="77777777" w:rsidR="00CA6C94" w:rsidRDefault="002C7807">
      <w:pPr>
        <w:framePr w:w="4417" w:h="225" w:hSpace="180" w:wrap="around" w:vAnchor="text" w:hAnchor="page" w:x="1988" w:y="2881"/>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7F4BCD93" w14:textId="77777777" w:rsidR="00CA6C94" w:rsidRDefault="002C7807">
      <w:pPr>
        <w:framePr w:w="1471" w:h="225" w:hSpace="180" w:wrap="around" w:vAnchor="text" w:hAnchor="page" w:x="7073" w:y="2894"/>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1A1A6FE6" w14:textId="77777777" w:rsidR="00CA6C94" w:rsidRDefault="002C7807">
      <w:pPr>
        <w:framePr w:w="1656" w:h="225" w:hSpace="180" w:wrap="around" w:vAnchor="text" w:hAnchor="page" w:x="9121" w:y="2907"/>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034388D3" w14:textId="77777777" w:rsidR="00CA6C94" w:rsidRDefault="002C7807">
      <w:pPr>
        <w:framePr w:w="4192" w:h="225" w:hSpace="180" w:wrap="around" w:vAnchor="text" w:hAnchor="page" w:x="2225" w:y="3396"/>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50E4B7F4" w14:textId="77777777" w:rsidR="00CA6C94" w:rsidRDefault="002C7807">
      <w:pPr>
        <w:framePr w:w="3506" w:h="225" w:hSpace="180" w:wrap="around" w:vAnchor="text" w:hAnchor="page" w:x="7298" w:y="3423"/>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7171F969" w14:textId="77777777" w:rsidR="00CA6C94" w:rsidRDefault="002C7807">
      <w:pPr>
        <w:framePr w:w="4192" w:h="225" w:hSpace="180" w:wrap="around" w:vAnchor="text" w:hAnchor="page" w:x="2278" w:y="4347"/>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3C7A25F5" w14:textId="77777777" w:rsidR="00CA6C94" w:rsidRDefault="002C7807">
      <w:pPr>
        <w:framePr w:w="3320" w:h="225" w:hSpace="180" w:wrap="around" w:vAnchor="text" w:hAnchor="page" w:x="7497" w:y="4361"/>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350F08BD" w14:textId="77777777" w:rsidR="00CA6C94" w:rsidRDefault="002C7807">
      <w:pPr>
        <w:framePr w:w="3122" w:h="225" w:hSpace="180" w:wrap="around" w:vAnchor="text" w:hAnchor="page" w:x="2013" w:y="4889"/>
        <w:pBdr>
          <w:bottom w:val="single" w:sz="6" w:space="1" w:color="auto"/>
        </w:pBd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1CCF013F" w14:textId="77777777" w:rsidR="00CA6C94" w:rsidRDefault="00CA6C94"/>
    <w:sectPr w:rsidR="00CA6C94">
      <w:type w:val="continuous"/>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07"/>
    <w:rsid w:val="00067509"/>
    <w:rsid w:val="00177584"/>
    <w:rsid w:val="002B66D4"/>
    <w:rsid w:val="002C7807"/>
    <w:rsid w:val="00CA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1.75pt"/>
    </o:shapedefaults>
    <o:shapelayout v:ext="edit">
      <o:idmap v:ext="edit" data="1"/>
    </o:shapelayout>
  </w:shapeDefaults>
  <w:decimalSymbol w:val="."/>
  <w:listSeparator w:val=","/>
  <w14:docId w14:val="44201DFD"/>
  <w15:chartTrackingRefBased/>
  <w15:docId w15:val="{9D627472-CAE5-43C2-90E3-474B2F34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framePr w:w="9239" w:h="6092" w:hSpace="180" w:wrap="around" w:vAnchor="text" w:hAnchor="page" w:x="1626" w:y="-39"/>
      <w:pBdr>
        <w:top w:val="single" w:sz="6" w:space="1" w:color="auto"/>
        <w:left w:val="single" w:sz="6" w:space="1" w:color="auto"/>
        <w:bottom w:val="single" w:sz="6" w:space="1" w:color="auto"/>
        <w:right w:val="single" w:sz="6" w:space="1" w:color="auto"/>
      </w:pBdr>
    </w:pPr>
    <w:rPr>
      <w:b/>
      <w:sz w:val="16"/>
    </w:rPr>
  </w:style>
  <w:style w:type="paragraph" w:styleId="BodyText2">
    <w:name w:val="Body Text 2"/>
    <w:basedOn w:val="Normal"/>
    <w:semiHidden/>
    <w:pPr>
      <w:framePr w:w="9239" w:h="5814" w:hSpace="180" w:wrap="around" w:vAnchor="text" w:hAnchor="page" w:x="1626" w:y="-39"/>
      <w:pBdr>
        <w:top w:val="single" w:sz="6" w:space="1" w:color="auto"/>
        <w:left w:val="single" w:sz="6" w:space="1" w:color="auto"/>
        <w:bottom w:val="single" w:sz="6" w:space="1" w:color="auto"/>
        <w:right w:val="single" w:sz="6" w:space="1" w:color="auto"/>
      </w:pBdr>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Profile_x0020_link xmlns="02aaeb6c-0f7c-4ed0-ac08-6caaec29e6af">
      <Url>https://app.wss.pncint.net/sites/TPC/Product%20Central%20Catalog/Forms/DispForm.aspx?ID=1140&amp;Source=/sites/TPC/Product%20Central%20Catalog</Url>
      <Description>View Profile</Description>
    </Profile_x0020_link>
    <Content_x0020_Type xmlns="02aaeb6c-0f7c-4ed0-ac08-6caaec29e6af">Implementation</Content_x0020_Type>
    <Related_x0020_Solutions xmlns="02aaeb6c-0f7c-4ed0-ac08-6caaec29e6af">Receivables</Related_x0020_Solutions>
    <Notes_x0020_to_x0020_librarian xmlns="02aaeb6c-0f7c-4ed0-ac08-6caaec29e6af" xsi:nil="true"/>
    <Document_x0020_Status xmlns="02aaeb6c-0f7c-4ed0-ac08-6caaec29e6af">Active</Document_x0020_Status>
    <Content_x0020_SubType xmlns="02aaeb6c-0f7c-4ed0-ac08-6caaec29e6af">Set-up Forms</Content_x0020_SubType>
    <Document_x0020_Comments xmlns="02aaeb6c-0f7c-4ed0-ac08-6caaec29e6af">This is a sample  consumer authorization form that can be sent to clients for their PPD (consumer) debit origination program 
</Document_x0020_Comments>
    <Document_x0020_Audience xmlns="02aaeb6c-0f7c-4ed0-ac08-6caaec29e6af">External</Document_x0020_Audience>
    <Have_x0020_Question xmlns="02aaeb6c-0f7c-4ed0-ac08-6caaec29e6af">
      <Url>https://app.wss.pncint.net/sites/TPC/Lists/Ask%20Questions/NewForm.aspx?&amp;ProductCatalogDocumentId=1140&amp;Source=/sites/TPC/Product%20Central%20Catalog</Url>
      <Description>Email document owner</Description>
    </Have_x0020_Question>
    <FormData xmlns="http://schemas.microsoft.com/sharepoint/v3">&lt;?xml version="1.0" encoding="utf-8"?&gt;&lt;FormVariables&gt;&lt;Version /&gt;&lt;ShowLibrarianNotes_x0020_ type="System.Boolean"&gt;False&lt;/ShowLibrarianNotes_x0020_&gt;&lt;SolutionsLookupControl type="System.String"&gt;9&lt;/SolutionsLookupControl&gt;&lt;AddRelatedSolution type="System.Boolean"&gt;True&lt;/AddRelatedSolution&gt;&lt;RelatedSolutionsLookup type="System.String"&gt;13;#Receivables&lt;/RelatedSolutionsLookup&gt;&lt;ProductLookupControl type="System.String"&gt;1&lt;/ProductLookupControl&gt;&lt;ProductSubSetLookupControl type="System.String"&gt;332&lt;/ProductSubSetLookupControl&gt;&lt;ContentTypeLookupControl type="System.String"&gt;5&lt;/ContentTypeLookupControl&gt;&lt;ContentSubTypeLookupControl type="System.String"&gt;25&lt;/ContentSubTypeLookupControl&gt;&lt;_x0030_ type="System.String"&gt;&lt;/_x0030_&gt;&lt;/FormVariables&gt;</FormData>
    <ExpirationDate xmlns="02aaeb6c-0f7c-4ed0-ac08-6caaec29e6af">2017-08-15T04:00:00+00:00</ExpirationDate>
    <Owners_x0020_Manager xmlns="02aaeb6c-0f7c-4ed0-ac08-6caaec29e6af">
      <UserInfo>
        <DisplayName>Kochick, Jean</DisplayName>
        <AccountId>152</AccountId>
        <AccountType/>
      </UserInfo>
    </Owners_x0020_Manager>
    <Document_x0020_Expired_x0020_Note xmlns="02aaeb6c-0f7c-4ed0-ac08-6caaec29e6af" xsi:nil="true"/>
    <Product_x0020_Subset xmlns="02aaeb6c-0f7c-4ed0-ac08-6caaec29e6af">ACH Origination</Product_x0020_Subset>
    <Short_x0020_Description xmlns="02aaeb6c-0f7c-4ed0-ac08-6caaec29e6af">ACH -Implementation</Short_x0020_Description>
    <Document_x0020_Owner xmlns="02aaeb6c-0f7c-4ed0-ac08-6caaec29e6af">
      <UserInfo>
        <DisplayName>Gilliam, Daphne S</DisplayName>
        <AccountId>146</AccountId>
        <AccountType/>
      </UserInfo>
    </Document_x0020_Owner>
    <Solution xmlns="02aaeb6c-0f7c-4ed0-ac08-6caaec29e6af">Payables</Solution>
    <DocumentUpdatedBy xmlns="02aaeb6c-0f7c-4ed0-ac08-6caaec29e6af">User</DocumentUpdatedBy>
    <Request_x0020_Type xmlns="02aaeb6c-0f7c-4ed0-ac08-6caaec29e6af">New/Resubmit Request</Request_x0020_Type>
    <Product xmlns="02aaeb6c-0f7c-4ed0-ac08-6caaec29e6af">ACH </Product>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p:Policy xmlns:p="office.server.policy" id="3f2a3a19-20db-48ad-b602-ffa2db2340c8" local="false">
  <p:Name>Product Catalog Policy</p:Name>
  <p:Description>Product Catalog Policy</p:Description>
  <p:Statement>Product Catalog Policy</p:Statement>
  <p:PolicyItems>
    <p:PolicyItem featureId="Microsoft.Office.RecordsManagement.PolicyFeatures.PolicyAudit" staticId="0x01010061C6A58D6FE44448B165813F0C69228F003B1BC1E92AD7594EBDC72C46763AB6C0|308883891" UniqueId="c72c893d-f3d8-4e33-a92b-8b330504c096">
      <p:Name>Auditing</p:Name>
      <p:Description>Audits user actions on documents and list items to the Audit Log.</p:Description>
      <p:CustomData>
        <Audit>
          <View/>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BD39B183190EF43B4E1C0BFE234AB84" ma:contentTypeVersion="0" ma:contentTypeDescription="Create a new document." ma:contentTypeScope="" ma:versionID="c26689c7eef8ce09ba08ccae446dffe5">
  <xsd:schema xmlns:xsd="http://www.w3.org/2001/XMLSchema" xmlns:xs="http://www.w3.org/2001/XMLSchema" xmlns:p="http://schemas.microsoft.com/office/2006/metadata/properties" targetNamespace="http://schemas.microsoft.com/office/2006/metadata/properties" ma:root="true" ma:fieldsID="7f264eb41fe60e94a88d7ca571da60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C9C26-5C64-43BC-8A75-1B64BD6B7299}">
  <ds:schemaRefs>
    <ds:schemaRef ds:uri="http://schemas.microsoft.com/sharepoint/v3/contenttype/forms"/>
  </ds:schemaRefs>
</ds:datastoreItem>
</file>

<file path=customXml/itemProps2.xml><?xml version="1.0" encoding="utf-8"?>
<ds:datastoreItem xmlns:ds="http://schemas.openxmlformats.org/officeDocument/2006/customXml" ds:itemID="{3415E946-A0E7-4004-ADD3-37C0E3779B6B}">
  <ds:schemaRefs>
    <ds:schemaRef ds:uri="http://schemas.microsoft.com/office/2006/metadata/properties"/>
    <ds:schemaRef ds:uri="http://schemas.microsoft.com/office/infopath/2007/PartnerControls"/>
    <ds:schemaRef ds:uri="02aaeb6c-0f7c-4ed0-ac08-6caaec29e6af"/>
    <ds:schemaRef ds:uri="http://schemas.microsoft.com/sharepoint/v3"/>
  </ds:schemaRefs>
</ds:datastoreItem>
</file>

<file path=customXml/itemProps3.xml><?xml version="1.0" encoding="utf-8"?>
<ds:datastoreItem xmlns:ds="http://schemas.openxmlformats.org/officeDocument/2006/customXml" ds:itemID="{1AC415DA-CBA4-4BBF-BF5C-69DF3252DEE0}">
  <ds:schemaRefs/>
</ds:datastoreItem>
</file>

<file path=customXml/itemProps4.xml><?xml version="1.0" encoding="utf-8"?>
<ds:datastoreItem xmlns:ds="http://schemas.openxmlformats.org/officeDocument/2006/customXml" ds:itemID="{280352B3-BADE-4361-80ED-F8EAE036C67D}">
  <ds:schemaRefs>
    <ds:schemaRef ds:uri="office.server.policy"/>
  </ds:schemaRefs>
</ds:datastoreItem>
</file>

<file path=customXml/itemProps5.xml><?xml version="1.0" encoding="utf-8"?>
<ds:datastoreItem xmlns:ds="http://schemas.openxmlformats.org/officeDocument/2006/customXml" ds:itemID="{78A556ED-BA8F-4781-AE25-B5F6B383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ACH:  ACH Debit Origination Authorization Forms (PPD Consumer)</vt:lpstr>
    </vt:vector>
  </TitlesOfParts>
  <Company>PNC Bank</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ACH Debit Origination Authorization Forms (PPD Consumer)</dc:title>
  <dc:subject/>
  <dc:creator>PP17173</dc:creator>
  <cp:keywords/>
  <cp:lastModifiedBy>PSCA-MD</cp:lastModifiedBy>
  <cp:revision>2</cp:revision>
  <cp:lastPrinted>2001-09-12T20:27:00Z</cp:lastPrinted>
  <dcterms:created xsi:type="dcterms:W3CDTF">2017-08-04T12:33:00Z</dcterms:created>
  <dcterms:modified xsi:type="dcterms:W3CDTF">2017-08-04T12:33:00Z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0x01010061C6A58D6FE44448B165813F0C69228F003B1BC1E92AD7594EBDC72C46763AB6C0</vt:lpwstr>
  </property>
  <property fmtid="{D5CDD505-2E9C-101B-9397-08002B2CF9AE}" pid="3" name="IsMyDocuments">
    <vt:bool>true</vt:bool>
  </property>
  <property fmtid="{D5CDD505-2E9C-101B-9397-08002B2CF9AE}" pid="4" name="WorkflowChangePath">
    <vt:lpwstr>ddeb636c-71e1-49bc-b0c5-70cf24acbf15,4;ddeb636c-71e1-49bc-b0c5-70cf24acbf15,6;</vt:lpwstr>
  </property>
</Properties>
</file>